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AA" w:rsidRPr="009153CF" w:rsidRDefault="003D2FAA" w:rsidP="003D2F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F6C64"/>
          <w:sz w:val="21"/>
          <w:szCs w:val="21"/>
          <w:lang w:eastAsia="pl-PL"/>
        </w:rPr>
      </w:pPr>
      <w:r w:rsidRPr="009153CF">
        <w:rPr>
          <w:rFonts w:ascii="Arial" w:eastAsia="Times New Roman" w:hAnsi="Arial" w:cs="Arial"/>
          <w:color w:val="6F6C64"/>
          <w:sz w:val="21"/>
          <w:szCs w:val="21"/>
          <w:u w:val="single"/>
          <w:lang w:eastAsia="pl-PL"/>
        </w:rPr>
        <w:t>INFORMACJA O PRZETWARZANIU DANYCH OSOBOWYCH</w:t>
      </w:r>
    </w:p>
    <w:p w:rsidR="003D2FAA" w:rsidRPr="009153CF" w:rsidRDefault="003D2FAA" w:rsidP="003D2FA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F6C64"/>
          <w:sz w:val="21"/>
          <w:szCs w:val="21"/>
          <w:lang w:eastAsia="pl-PL"/>
        </w:rPr>
      </w:pPr>
      <w:r w:rsidRPr="009153CF">
        <w:rPr>
          <w:rFonts w:ascii="Arial" w:eastAsia="Times New Roman" w:hAnsi="Arial" w:cs="Arial"/>
          <w:color w:val="6F6C64"/>
          <w:sz w:val="21"/>
          <w:szCs w:val="21"/>
          <w:lang w:eastAsia="pl-P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(RODO) informujemy:</w:t>
      </w:r>
    </w:p>
    <w:tbl>
      <w:tblPr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6613"/>
      </w:tblGrid>
      <w:tr w:rsidR="003D2FAA" w:rsidRPr="009153CF" w:rsidTr="00DE45AF"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Administratorem Państwa danych osobowych oraz danych osobowych Państwa dzieci, w tym w zakresie wizerunku (zwanych łącznie „danymi osobowymi”), jest </w:t>
            </w:r>
            <w:r w:rsidR="00B81EE2" w:rsidRPr="009153CF">
              <w:rPr>
                <w:rFonts w:ascii="Arial" w:eastAsia="Times New Roman" w:hAnsi="Arial" w:cs="Arial"/>
                <w:i/>
                <w:iCs/>
                <w:lang w:eastAsia="pl-PL"/>
              </w:rPr>
              <w:t>Przedszkole                nr 21</w:t>
            </w:r>
            <w:r w:rsidRPr="009153CF">
              <w:rPr>
                <w:rFonts w:ascii="Arial" w:eastAsia="Times New Roman" w:hAnsi="Arial" w:cs="Arial"/>
                <w:lang w:eastAsia="pl-PL"/>
              </w:rPr>
              <w:t> </w:t>
            </w:r>
            <w:r w:rsidR="00B81EE2" w:rsidRPr="009153CF">
              <w:rPr>
                <w:rFonts w:ascii="Arial" w:eastAsia="Times New Roman" w:hAnsi="Arial" w:cs="Arial"/>
                <w:lang w:eastAsia="pl-PL"/>
              </w:rPr>
              <w:t xml:space="preserve">„Akademia Pana Kleksa” </w:t>
            </w:r>
            <w:r w:rsidRPr="009153CF">
              <w:rPr>
                <w:rFonts w:ascii="Arial" w:eastAsia="Times New Roman" w:hAnsi="Arial" w:cs="Arial"/>
                <w:lang w:eastAsia="pl-PL"/>
              </w:rPr>
              <w:t>z siedzibą </w:t>
            </w:r>
            <w:r w:rsidRPr="009153CF">
              <w:rPr>
                <w:rFonts w:ascii="Arial" w:eastAsia="Times New Roman" w:hAnsi="Arial" w:cs="Arial"/>
                <w:i/>
                <w:iCs/>
                <w:lang w:eastAsia="pl-PL"/>
              </w:rPr>
              <w:t>w Pozn</w:t>
            </w:r>
            <w:r w:rsidR="00B81EE2" w:rsidRPr="009153CF">
              <w:rPr>
                <w:rFonts w:ascii="Arial" w:eastAsia="Times New Roman" w:hAnsi="Arial" w:cs="Arial"/>
                <w:i/>
                <w:iCs/>
                <w:lang w:eastAsia="pl-PL"/>
              </w:rPr>
              <w:t>aniu, 61-251                os. Orła Białego 102</w:t>
            </w:r>
          </w:p>
        </w:tc>
      </w:tr>
      <w:tr w:rsidR="003D2FAA" w:rsidRPr="009153CF" w:rsidTr="00DE45AF"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We wszystkich sprawach związanych z ochroną i przetwarzaniem danych osobowych mogą się Państwo kontaktować z Inspektorem Ochrony Danych.</w:t>
            </w:r>
          </w:p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Kontakt: </w:t>
            </w:r>
            <w:r w:rsidR="00B8695F">
              <w:rPr>
                <w:rFonts w:ascii="Arial" w:eastAsia="Times New Roman" w:hAnsi="Arial" w:cs="Arial"/>
                <w:i/>
                <w:iCs/>
                <w:lang w:eastAsia="pl-PL"/>
              </w:rPr>
              <w:t>iod3</w:t>
            </w:r>
            <w:bookmarkStart w:id="0" w:name="_GoBack"/>
            <w:bookmarkEnd w:id="0"/>
            <w:r w:rsidRPr="009153CF">
              <w:rPr>
                <w:rFonts w:ascii="Arial" w:eastAsia="Times New Roman" w:hAnsi="Arial" w:cs="Arial"/>
                <w:i/>
                <w:iCs/>
                <w:lang w:eastAsia="pl-PL"/>
              </w:rPr>
              <w:t>_oswiata@um.poznan.pl</w:t>
            </w:r>
          </w:p>
        </w:tc>
      </w:tr>
      <w:tr w:rsidR="003D2FAA" w:rsidRPr="009153CF" w:rsidTr="00DE45AF"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W jakim celu i na jakiej podstawie będą przetwarzane dane osobowe?</w:t>
            </w:r>
          </w:p>
          <w:p w:rsidR="003D2FAA" w:rsidRPr="009153CF" w:rsidRDefault="003D2FAA" w:rsidP="003D2FAA">
            <w:pPr>
              <w:spacing w:after="15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Dane osobowe będą przetwarzane w celu realizacji działań informacyjnych i promocyjnych Administratora w przestrzeni publicznej i w mediach, m.in. poprzez ich umieszczanie na stronie internetowej oraz profilach w mediach społecznościowych prowadzonych przez Administratora.</w:t>
            </w:r>
          </w:p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 Podstawą prawną przetwarzania danych osobowych będzie wyrażona przez Państwa zgoda (art. 6 ust.1 lit. a RODO).</w:t>
            </w:r>
          </w:p>
        </w:tc>
      </w:tr>
      <w:tr w:rsidR="003D2FAA" w:rsidRPr="009153CF" w:rsidTr="00DE45AF"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Dane osobowe będą przechowywane przez Administratora nie dłużej niż przez okres niezbędny do realizacji celu, dla którego zostały zebrane, przy jednoczesnym uwzględnieniu okresu obowiązywania wyrażonej zgody.</w:t>
            </w:r>
          </w:p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 Ze względu na fakt ich upublicznienia, ich usunięcie z dostępnych publicznie źródeł może być niemożliwe.</w:t>
            </w:r>
          </w:p>
        </w:tc>
      </w:tr>
      <w:tr w:rsidR="003D2FAA" w:rsidRPr="009153CF" w:rsidTr="00DE45AF"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Dane osobowe mogą zostać przekazane podmiotom, z którymi współpracuje Administrator, tj.: dostawcom systemów informatycznych, podmiotom zapewniającym asystę i wsparcie techniczne dla systemów informatycznych, firmom świadczącym usługi archiwizacji i niszczenia dokumentów, agencjom marketingowym, odbiorcom materiałów promocyjnych i informacyjnych, podmiotom zapewniającym obsługę prawną i księgową oraz podmiotom uprawnionym do tego na mocy odrębnych przepisów prawa.</w:t>
            </w:r>
          </w:p>
        </w:tc>
      </w:tr>
      <w:tr w:rsidR="003D2FAA" w:rsidRPr="009153CF" w:rsidTr="00DE45AF"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Zgoda na przetwarzanie danych osobowych może zostać cofnięta w dowolnym momencie bez wpływu na zgodność z prawem przetwarzania, którego dokonano na podstawie zgody przed jej cofnięciem.</w:t>
            </w:r>
          </w:p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Osoby, których dane dotyczą, mają prawo do:</w:t>
            </w:r>
          </w:p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a)     dostępu do treści danych osobowych;</w:t>
            </w:r>
          </w:p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lastRenderedPageBreak/>
              <w:t>b)     żądania sprostowania danych osobowych, które są nieprawidłowe;</w:t>
            </w:r>
          </w:p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c)     żądania usunięcia danych osobowych:</w:t>
            </w:r>
          </w:p>
          <w:p w:rsidR="003D2FAA" w:rsidRPr="009153CF" w:rsidRDefault="003D2FAA" w:rsidP="003D2F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gdy dane nie są niezbędne do celów, dla których zostały zebrane,</w:t>
            </w:r>
          </w:p>
          <w:p w:rsidR="003D2FAA" w:rsidRPr="009153CF" w:rsidRDefault="003D2FAA" w:rsidP="003D2F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po cofnięciu zgody na przetwarzanie danych,</w:t>
            </w:r>
          </w:p>
          <w:p w:rsidR="003D2FAA" w:rsidRPr="009153CF" w:rsidRDefault="003D2FAA" w:rsidP="003D2F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gdy dane przetwarzane są niezgodnie z prawem;</w:t>
            </w:r>
          </w:p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d)     żądania ograniczenia przetwarzania, gdy:</w:t>
            </w:r>
          </w:p>
          <w:p w:rsidR="003D2FAA" w:rsidRPr="009153CF" w:rsidRDefault="003D2FAA" w:rsidP="003D2F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osoby te kwestionują prawidłowość danych osobowych,</w:t>
            </w:r>
          </w:p>
          <w:p w:rsidR="003D2FAA" w:rsidRPr="009153CF" w:rsidRDefault="003D2FAA" w:rsidP="003D2F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przetwarzanie jest niezgodne z prawem, a osoby te sprzeciwiają się usunięciu danych osobowych,</w:t>
            </w:r>
          </w:p>
          <w:p w:rsidR="003D2FAA" w:rsidRPr="009153CF" w:rsidRDefault="003D2FAA" w:rsidP="003D2FA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 Przysługuje Państwu również prawo do  wniesienia skargi do organu nadzorczego, tj. Prezesa Urzędu Ochrony Danych Osobowych.</w:t>
            </w:r>
          </w:p>
        </w:tc>
      </w:tr>
      <w:tr w:rsidR="003D2FAA" w:rsidRPr="009153CF" w:rsidTr="00DE45AF"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Administrator nie przesyła danych osobowych do krajów spoza Europejskiego Obszaru Gospodarczego (EOG).</w:t>
            </w:r>
          </w:p>
        </w:tc>
      </w:tr>
      <w:tr w:rsidR="003D2FAA" w:rsidRPr="009153CF" w:rsidTr="00DE45AF"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Dane osobowe nie są wykorzystywane do zautomatyzowanego podejmowania decyzji, w tym do profilowania.</w:t>
            </w:r>
          </w:p>
        </w:tc>
      </w:tr>
      <w:tr w:rsidR="003D2FAA" w:rsidRPr="009153CF" w:rsidTr="00DE45AF"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D2FAA" w:rsidRPr="009153CF" w:rsidRDefault="003D2FAA" w:rsidP="003D2FAA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153CF">
              <w:rPr>
                <w:rFonts w:ascii="Arial" w:eastAsia="Times New Roman" w:hAnsi="Arial" w:cs="Arial"/>
                <w:lang w:eastAsia="pl-PL"/>
              </w:rPr>
              <w:t>Podanie danych osobowych jest dobrowolne.</w:t>
            </w:r>
          </w:p>
        </w:tc>
      </w:tr>
    </w:tbl>
    <w:p w:rsidR="00451759" w:rsidRPr="009153CF" w:rsidRDefault="00451759">
      <w:pPr>
        <w:rPr>
          <w:rFonts w:ascii="Arial" w:hAnsi="Arial" w:cs="Arial"/>
        </w:rPr>
      </w:pPr>
    </w:p>
    <w:sectPr w:rsidR="00451759" w:rsidRPr="0091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51677"/>
    <w:multiLevelType w:val="multilevel"/>
    <w:tmpl w:val="2ACC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527B48"/>
    <w:multiLevelType w:val="multilevel"/>
    <w:tmpl w:val="AC5C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AA"/>
    <w:rsid w:val="003D2FAA"/>
    <w:rsid w:val="00451759"/>
    <w:rsid w:val="009153CF"/>
    <w:rsid w:val="00A2450D"/>
    <w:rsid w:val="00B81EE2"/>
    <w:rsid w:val="00B8695F"/>
    <w:rsid w:val="00D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19A5"/>
  <w15:chartTrackingRefBased/>
  <w15:docId w15:val="{5E462074-29E5-4501-BE2F-DE17CA9D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2019-11-29T10:04:00Z</dcterms:created>
  <dcterms:modified xsi:type="dcterms:W3CDTF">2019-11-29T11:11:00Z</dcterms:modified>
</cp:coreProperties>
</file>